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3DA" w:rsidRPr="00C943E2" w:rsidRDefault="00B863DA" w:rsidP="00B863DA">
      <w:pPr>
        <w:rPr>
          <w:rStyle w:val="a3"/>
          <w:i w:val="0"/>
        </w:rPr>
      </w:pPr>
      <w:r>
        <w:t xml:space="preserve">   </w:t>
      </w:r>
    </w:p>
    <w:tbl>
      <w:tblPr>
        <w:tblW w:w="0" w:type="auto"/>
        <w:tblLook w:val="04A0"/>
      </w:tblPr>
      <w:tblGrid>
        <w:gridCol w:w="4785"/>
        <w:gridCol w:w="4786"/>
      </w:tblGrid>
      <w:tr w:rsidR="00B863DA" w:rsidRPr="00C943E2" w:rsidTr="00B52D97">
        <w:tc>
          <w:tcPr>
            <w:tcW w:w="4785" w:type="dxa"/>
          </w:tcPr>
          <w:p w:rsidR="00B863DA" w:rsidRPr="00C943E2" w:rsidRDefault="00B863DA" w:rsidP="00B52D97">
            <w:pPr>
              <w:jc w:val="center"/>
              <w:rPr>
                <w:rStyle w:val="a3"/>
                <w:b/>
                <w:i w:val="0"/>
                <w:sz w:val="24"/>
                <w:szCs w:val="24"/>
              </w:rPr>
            </w:pPr>
            <w:r w:rsidRPr="00C943E2">
              <w:rPr>
                <w:rStyle w:val="a3"/>
                <w:b/>
                <w:i w:val="0"/>
                <w:sz w:val="24"/>
                <w:szCs w:val="24"/>
              </w:rPr>
              <w:t>КУЖМАРСКАЯ СЕЛЬСКАЯ</w:t>
            </w:r>
          </w:p>
          <w:p w:rsidR="00B863DA" w:rsidRPr="00C943E2" w:rsidRDefault="00B863DA" w:rsidP="00B52D97">
            <w:pPr>
              <w:jc w:val="center"/>
              <w:rPr>
                <w:rStyle w:val="a3"/>
                <w:b/>
                <w:i w:val="0"/>
                <w:sz w:val="24"/>
                <w:szCs w:val="24"/>
              </w:rPr>
            </w:pPr>
            <w:r w:rsidRPr="00C943E2">
              <w:rPr>
                <w:rStyle w:val="a3"/>
                <w:b/>
                <w:i w:val="0"/>
                <w:sz w:val="24"/>
                <w:szCs w:val="24"/>
              </w:rPr>
              <w:t>АДМИНИСТРАЦИЯ</w:t>
            </w:r>
          </w:p>
          <w:p w:rsidR="00B863DA" w:rsidRPr="00C943E2" w:rsidRDefault="00B863DA" w:rsidP="00B52D97">
            <w:pPr>
              <w:jc w:val="center"/>
              <w:rPr>
                <w:rStyle w:val="a3"/>
                <w:b/>
                <w:i w:val="0"/>
                <w:sz w:val="24"/>
                <w:szCs w:val="24"/>
              </w:rPr>
            </w:pPr>
            <w:r w:rsidRPr="00C943E2">
              <w:rPr>
                <w:rStyle w:val="a3"/>
                <w:b/>
                <w:i w:val="0"/>
                <w:sz w:val="24"/>
                <w:szCs w:val="24"/>
              </w:rPr>
              <w:t>ЗВЕНИГОВСКОГО МУНИЦИПАЛЬНОГО РАЙОНА</w:t>
            </w:r>
          </w:p>
          <w:p w:rsidR="00B863DA" w:rsidRPr="00C943E2" w:rsidRDefault="00B863DA" w:rsidP="00B52D97">
            <w:pPr>
              <w:jc w:val="center"/>
              <w:rPr>
                <w:rStyle w:val="a3"/>
                <w:b/>
                <w:i w:val="0"/>
                <w:sz w:val="24"/>
                <w:szCs w:val="24"/>
              </w:rPr>
            </w:pPr>
            <w:r w:rsidRPr="00C943E2">
              <w:rPr>
                <w:rStyle w:val="a3"/>
                <w:b/>
                <w:i w:val="0"/>
                <w:sz w:val="24"/>
                <w:szCs w:val="24"/>
              </w:rPr>
              <w:t>РЕСПУБЛИКИ МАРИЙ ЭЛ</w:t>
            </w:r>
          </w:p>
          <w:p w:rsidR="00B863DA" w:rsidRPr="00C943E2" w:rsidRDefault="00B863DA" w:rsidP="00B52D97">
            <w:pPr>
              <w:jc w:val="center"/>
              <w:rPr>
                <w:rStyle w:val="a3"/>
                <w:b/>
                <w:i w:val="0"/>
                <w:sz w:val="24"/>
                <w:szCs w:val="24"/>
              </w:rPr>
            </w:pPr>
          </w:p>
          <w:p w:rsidR="00B863DA" w:rsidRPr="00C943E2" w:rsidRDefault="00B863DA" w:rsidP="00B52D97">
            <w:pPr>
              <w:jc w:val="center"/>
              <w:rPr>
                <w:rStyle w:val="a3"/>
                <w:b/>
                <w:i w:val="0"/>
                <w:sz w:val="24"/>
                <w:szCs w:val="24"/>
              </w:rPr>
            </w:pPr>
            <w:r w:rsidRPr="00C943E2">
              <w:rPr>
                <w:rStyle w:val="a3"/>
                <w:b/>
                <w:i w:val="0"/>
                <w:sz w:val="24"/>
                <w:szCs w:val="24"/>
              </w:rPr>
              <w:t>ПОСТАНОВЛЕНИЕ</w:t>
            </w:r>
          </w:p>
        </w:tc>
        <w:tc>
          <w:tcPr>
            <w:tcW w:w="4786" w:type="dxa"/>
          </w:tcPr>
          <w:p w:rsidR="00B863DA" w:rsidRPr="00C943E2" w:rsidRDefault="00B863DA" w:rsidP="00B52D97">
            <w:pPr>
              <w:jc w:val="center"/>
              <w:rPr>
                <w:rStyle w:val="a3"/>
                <w:b/>
                <w:i w:val="0"/>
                <w:sz w:val="24"/>
                <w:szCs w:val="24"/>
              </w:rPr>
            </w:pPr>
            <w:r w:rsidRPr="00C943E2">
              <w:rPr>
                <w:rStyle w:val="a3"/>
                <w:b/>
                <w:i w:val="0"/>
                <w:sz w:val="24"/>
                <w:szCs w:val="24"/>
              </w:rPr>
              <w:t>МАРИЙ ЭЛ РЕСПУБЛИКЫСЕ</w:t>
            </w:r>
          </w:p>
          <w:p w:rsidR="00B863DA" w:rsidRPr="00C943E2" w:rsidRDefault="00B863DA" w:rsidP="00B52D97">
            <w:pPr>
              <w:jc w:val="center"/>
              <w:rPr>
                <w:rStyle w:val="a3"/>
                <w:b/>
                <w:i w:val="0"/>
                <w:sz w:val="24"/>
                <w:szCs w:val="24"/>
              </w:rPr>
            </w:pPr>
            <w:r w:rsidRPr="00C943E2">
              <w:rPr>
                <w:rStyle w:val="a3"/>
                <w:b/>
                <w:i w:val="0"/>
                <w:sz w:val="24"/>
                <w:szCs w:val="24"/>
              </w:rPr>
              <w:t>ЗВЕНИГОВО МУНИЦИПАЛ</w:t>
            </w:r>
          </w:p>
          <w:p w:rsidR="00B863DA" w:rsidRPr="00C943E2" w:rsidRDefault="00B863DA" w:rsidP="00B52D97">
            <w:pPr>
              <w:jc w:val="center"/>
              <w:rPr>
                <w:rStyle w:val="a3"/>
                <w:b/>
                <w:i w:val="0"/>
                <w:sz w:val="24"/>
                <w:szCs w:val="24"/>
              </w:rPr>
            </w:pPr>
            <w:r w:rsidRPr="00C943E2">
              <w:rPr>
                <w:rStyle w:val="a3"/>
                <w:b/>
                <w:i w:val="0"/>
                <w:sz w:val="24"/>
                <w:szCs w:val="24"/>
              </w:rPr>
              <w:t>РАЙОНЫН</w:t>
            </w:r>
          </w:p>
          <w:p w:rsidR="00B863DA" w:rsidRPr="00C943E2" w:rsidRDefault="00B863DA" w:rsidP="00B52D97">
            <w:pPr>
              <w:jc w:val="center"/>
              <w:rPr>
                <w:rStyle w:val="a3"/>
                <w:b/>
                <w:i w:val="0"/>
                <w:sz w:val="24"/>
                <w:szCs w:val="24"/>
              </w:rPr>
            </w:pPr>
            <w:r w:rsidRPr="00C943E2">
              <w:rPr>
                <w:rStyle w:val="a3"/>
                <w:b/>
                <w:i w:val="0"/>
                <w:sz w:val="24"/>
                <w:szCs w:val="24"/>
              </w:rPr>
              <w:t>КУЖМАРА ЯЛ КУНДЕМ</w:t>
            </w:r>
          </w:p>
          <w:p w:rsidR="00B863DA" w:rsidRPr="00C943E2" w:rsidRDefault="00B863DA" w:rsidP="00B52D97">
            <w:pPr>
              <w:jc w:val="center"/>
              <w:rPr>
                <w:rStyle w:val="a3"/>
                <w:b/>
                <w:i w:val="0"/>
                <w:sz w:val="24"/>
                <w:szCs w:val="24"/>
              </w:rPr>
            </w:pPr>
            <w:r w:rsidRPr="00C943E2">
              <w:rPr>
                <w:rStyle w:val="a3"/>
                <w:b/>
                <w:i w:val="0"/>
                <w:sz w:val="24"/>
                <w:szCs w:val="24"/>
              </w:rPr>
              <w:t>АДМИНИСТРАЦИЙЖЕ</w:t>
            </w:r>
          </w:p>
          <w:p w:rsidR="00B863DA" w:rsidRPr="00C943E2" w:rsidRDefault="00B863DA" w:rsidP="00B52D97">
            <w:pPr>
              <w:jc w:val="center"/>
              <w:rPr>
                <w:rStyle w:val="a3"/>
                <w:b/>
                <w:i w:val="0"/>
                <w:sz w:val="24"/>
                <w:szCs w:val="24"/>
              </w:rPr>
            </w:pPr>
          </w:p>
          <w:p w:rsidR="00B863DA" w:rsidRPr="00C943E2" w:rsidRDefault="00B863DA" w:rsidP="00B52D97">
            <w:pPr>
              <w:jc w:val="center"/>
              <w:rPr>
                <w:rStyle w:val="a3"/>
                <w:b/>
                <w:i w:val="0"/>
                <w:sz w:val="24"/>
                <w:szCs w:val="24"/>
              </w:rPr>
            </w:pPr>
            <w:r w:rsidRPr="00C943E2">
              <w:rPr>
                <w:rStyle w:val="a3"/>
                <w:b/>
                <w:i w:val="0"/>
                <w:sz w:val="24"/>
                <w:szCs w:val="24"/>
              </w:rPr>
              <w:t>ПУНЧАЛ</w:t>
            </w:r>
          </w:p>
          <w:p w:rsidR="00B863DA" w:rsidRPr="00C943E2" w:rsidRDefault="00B863DA" w:rsidP="00B52D97">
            <w:pPr>
              <w:jc w:val="center"/>
              <w:rPr>
                <w:rStyle w:val="a3"/>
                <w:b/>
                <w:i w:val="0"/>
                <w:sz w:val="24"/>
                <w:szCs w:val="24"/>
              </w:rPr>
            </w:pPr>
          </w:p>
        </w:tc>
      </w:tr>
    </w:tbl>
    <w:p w:rsidR="00B863DA" w:rsidRPr="00C943E2" w:rsidRDefault="00B863DA" w:rsidP="00B863DA">
      <w:pPr>
        <w:jc w:val="center"/>
        <w:rPr>
          <w:rStyle w:val="a3"/>
          <w:b/>
          <w:i w:val="0"/>
        </w:rPr>
      </w:pPr>
      <w:r w:rsidRPr="00C943E2">
        <w:rPr>
          <w:rStyle w:val="a3"/>
          <w:b/>
          <w:i w:val="0"/>
        </w:rPr>
        <w:t>от «</w:t>
      </w:r>
      <w:r>
        <w:rPr>
          <w:rStyle w:val="a3"/>
          <w:b/>
          <w:i w:val="0"/>
        </w:rPr>
        <w:t>14</w:t>
      </w:r>
      <w:r w:rsidRPr="00C943E2">
        <w:rPr>
          <w:rStyle w:val="a3"/>
          <w:b/>
          <w:i w:val="0"/>
        </w:rPr>
        <w:t xml:space="preserve">» </w:t>
      </w:r>
      <w:r>
        <w:rPr>
          <w:rStyle w:val="a3"/>
          <w:b/>
          <w:i w:val="0"/>
        </w:rPr>
        <w:t xml:space="preserve">ноября </w:t>
      </w:r>
      <w:r w:rsidRPr="00C943E2">
        <w:rPr>
          <w:rStyle w:val="a3"/>
          <w:b/>
          <w:i w:val="0"/>
        </w:rPr>
        <w:t>20</w:t>
      </w:r>
      <w:r>
        <w:rPr>
          <w:rStyle w:val="a3"/>
          <w:b/>
          <w:i w:val="0"/>
        </w:rPr>
        <w:t>24</w:t>
      </w:r>
      <w:r w:rsidRPr="00C943E2">
        <w:rPr>
          <w:rStyle w:val="a3"/>
          <w:b/>
          <w:i w:val="0"/>
        </w:rPr>
        <w:t xml:space="preserve"> года №</w:t>
      </w:r>
      <w:r>
        <w:rPr>
          <w:rStyle w:val="a3"/>
          <w:b/>
          <w:i w:val="0"/>
        </w:rPr>
        <w:t xml:space="preserve"> 170</w:t>
      </w:r>
    </w:p>
    <w:p w:rsidR="00B863DA" w:rsidRPr="00C943E2" w:rsidRDefault="00B863DA" w:rsidP="00B863DA">
      <w:pPr>
        <w:rPr>
          <w:rStyle w:val="a3"/>
          <w:i w:val="0"/>
        </w:rPr>
      </w:pPr>
    </w:p>
    <w:p w:rsidR="00B863DA" w:rsidRPr="00C943E2" w:rsidRDefault="00B863DA" w:rsidP="00B863DA">
      <w:pPr>
        <w:jc w:val="center"/>
        <w:rPr>
          <w:rStyle w:val="a3"/>
          <w:b/>
          <w:i w:val="0"/>
        </w:rPr>
      </w:pPr>
      <w:r w:rsidRPr="00C943E2">
        <w:rPr>
          <w:rStyle w:val="a3"/>
          <w:b/>
          <w:i w:val="0"/>
        </w:rPr>
        <w:t xml:space="preserve">Об утверждении реестра мест (площадок) накопления твердых коммунальных отходов, расположенных на территории </w:t>
      </w:r>
      <w:proofErr w:type="spellStart"/>
      <w:r w:rsidRPr="00C943E2">
        <w:rPr>
          <w:rStyle w:val="a3"/>
          <w:b/>
          <w:i w:val="0"/>
        </w:rPr>
        <w:t>Кужмарского</w:t>
      </w:r>
      <w:proofErr w:type="spellEnd"/>
      <w:r w:rsidRPr="00C943E2">
        <w:rPr>
          <w:rStyle w:val="a3"/>
          <w:b/>
          <w:i w:val="0"/>
        </w:rPr>
        <w:t xml:space="preserve"> сельского поселения </w:t>
      </w:r>
      <w:proofErr w:type="spellStart"/>
      <w:r w:rsidRPr="00C943E2">
        <w:rPr>
          <w:rStyle w:val="a3"/>
          <w:b/>
          <w:i w:val="0"/>
        </w:rPr>
        <w:t>Звениговского</w:t>
      </w:r>
      <w:proofErr w:type="spellEnd"/>
      <w:r w:rsidRPr="00C943E2">
        <w:rPr>
          <w:rStyle w:val="a3"/>
          <w:b/>
          <w:i w:val="0"/>
        </w:rPr>
        <w:t xml:space="preserve"> муниципального района</w:t>
      </w:r>
    </w:p>
    <w:p w:rsidR="00B863DA" w:rsidRPr="00C943E2" w:rsidRDefault="00B863DA" w:rsidP="00B863DA">
      <w:pPr>
        <w:jc w:val="center"/>
        <w:rPr>
          <w:rStyle w:val="a3"/>
          <w:b/>
          <w:i w:val="0"/>
        </w:rPr>
      </w:pPr>
      <w:r w:rsidRPr="00C943E2">
        <w:rPr>
          <w:rStyle w:val="a3"/>
          <w:b/>
          <w:i w:val="0"/>
        </w:rPr>
        <w:t>Республики Марий Эл</w:t>
      </w:r>
    </w:p>
    <w:p w:rsidR="00B863DA" w:rsidRPr="00C943E2" w:rsidRDefault="00B863DA" w:rsidP="00B863DA">
      <w:pPr>
        <w:rPr>
          <w:rStyle w:val="a3"/>
          <w:i w:val="0"/>
        </w:rPr>
      </w:pPr>
    </w:p>
    <w:p w:rsidR="00B863DA" w:rsidRPr="00C943E2" w:rsidRDefault="00B863DA" w:rsidP="00B863DA">
      <w:pPr>
        <w:ind w:firstLine="708"/>
        <w:jc w:val="both"/>
        <w:rPr>
          <w:rStyle w:val="a3"/>
          <w:i w:val="0"/>
        </w:rPr>
      </w:pPr>
      <w:r w:rsidRPr="00C943E2">
        <w:rPr>
          <w:rStyle w:val="a3"/>
          <w:i w:val="0"/>
        </w:rPr>
        <w:t xml:space="preserve">В соответствии с пунктом 3 постановления Правительства Российской Федерации от 31 августа 2018 года № 1039 «Об утверждении Правил обустройства мест (площадок) накопления твердых коммунальных отходов и ведения их реестра», руководствуясь п.5.1 Положения о Кужмарской сельской администрации, </w:t>
      </w:r>
      <w:proofErr w:type="spellStart"/>
      <w:r w:rsidRPr="00C943E2">
        <w:rPr>
          <w:rStyle w:val="a3"/>
          <w:i w:val="0"/>
        </w:rPr>
        <w:t>Кужмарская</w:t>
      </w:r>
      <w:proofErr w:type="spellEnd"/>
      <w:r w:rsidRPr="00C943E2">
        <w:rPr>
          <w:rStyle w:val="a3"/>
          <w:i w:val="0"/>
        </w:rPr>
        <w:t xml:space="preserve"> сельская администрация </w:t>
      </w:r>
    </w:p>
    <w:p w:rsidR="00B863DA" w:rsidRPr="00C943E2" w:rsidRDefault="00B863DA" w:rsidP="00B863DA">
      <w:pPr>
        <w:rPr>
          <w:rStyle w:val="a3"/>
          <w:i w:val="0"/>
        </w:rPr>
      </w:pPr>
    </w:p>
    <w:p w:rsidR="00B863DA" w:rsidRPr="00C943E2" w:rsidRDefault="00B863DA" w:rsidP="00B863DA">
      <w:pPr>
        <w:jc w:val="center"/>
        <w:rPr>
          <w:rStyle w:val="a3"/>
          <w:b/>
          <w:i w:val="0"/>
        </w:rPr>
      </w:pPr>
      <w:proofErr w:type="gramStart"/>
      <w:r w:rsidRPr="00C943E2">
        <w:rPr>
          <w:rStyle w:val="a3"/>
          <w:b/>
          <w:i w:val="0"/>
        </w:rPr>
        <w:t>П</w:t>
      </w:r>
      <w:proofErr w:type="gramEnd"/>
      <w:r w:rsidRPr="00C943E2">
        <w:rPr>
          <w:rStyle w:val="a3"/>
          <w:b/>
          <w:i w:val="0"/>
        </w:rPr>
        <w:t xml:space="preserve"> О С Т А Н О В Л Я Е Т:</w:t>
      </w:r>
    </w:p>
    <w:p w:rsidR="00B863DA" w:rsidRPr="00C943E2" w:rsidRDefault="00B863DA" w:rsidP="00B863DA">
      <w:pPr>
        <w:rPr>
          <w:rStyle w:val="a3"/>
          <w:i w:val="0"/>
        </w:rPr>
      </w:pPr>
    </w:p>
    <w:p w:rsidR="00B863DA" w:rsidRPr="00C943E2" w:rsidRDefault="00B863DA" w:rsidP="00B863DA">
      <w:pPr>
        <w:jc w:val="both"/>
        <w:rPr>
          <w:rStyle w:val="a3"/>
          <w:i w:val="0"/>
        </w:rPr>
      </w:pPr>
      <w:r w:rsidRPr="00C943E2">
        <w:rPr>
          <w:rStyle w:val="a3"/>
          <w:i w:val="0"/>
        </w:rPr>
        <w:tab/>
        <w:t xml:space="preserve">1. Утвердить Реестр мест (площадок) накопления твердых коммунальных отходов, расположенных на территории </w:t>
      </w:r>
      <w:proofErr w:type="spellStart"/>
      <w:r w:rsidRPr="00C943E2">
        <w:rPr>
          <w:rStyle w:val="a3"/>
          <w:i w:val="0"/>
        </w:rPr>
        <w:t>Кужмарского</w:t>
      </w:r>
      <w:proofErr w:type="spellEnd"/>
      <w:r w:rsidRPr="00C943E2">
        <w:rPr>
          <w:rStyle w:val="a3"/>
          <w:i w:val="0"/>
        </w:rPr>
        <w:t xml:space="preserve"> сельского поселения </w:t>
      </w:r>
      <w:proofErr w:type="spellStart"/>
      <w:r w:rsidRPr="00C943E2">
        <w:rPr>
          <w:rStyle w:val="a3"/>
          <w:i w:val="0"/>
        </w:rPr>
        <w:t>Звениговского</w:t>
      </w:r>
      <w:proofErr w:type="spellEnd"/>
      <w:r w:rsidRPr="00C943E2">
        <w:rPr>
          <w:rStyle w:val="a3"/>
          <w:i w:val="0"/>
        </w:rPr>
        <w:t xml:space="preserve"> муниципального района Республики Марий Эл</w:t>
      </w:r>
      <w:r>
        <w:rPr>
          <w:rStyle w:val="a3"/>
          <w:i w:val="0"/>
        </w:rPr>
        <w:t xml:space="preserve"> в измененной редакции</w:t>
      </w:r>
      <w:r w:rsidRPr="00C943E2">
        <w:rPr>
          <w:rStyle w:val="a3"/>
          <w:i w:val="0"/>
        </w:rPr>
        <w:t xml:space="preserve"> согласно приложению к настоящему постановлению.</w:t>
      </w:r>
    </w:p>
    <w:p w:rsidR="00B863DA" w:rsidRPr="00C943E2" w:rsidRDefault="00B863DA" w:rsidP="00B863DA">
      <w:pPr>
        <w:jc w:val="both"/>
        <w:rPr>
          <w:rStyle w:val="a3"/>
          <w:i w:val="0"/>
        </w:rPr>
      </w:pPr>
      <w:r w:rsidRPr="00C943E2">
        <w:rPr>
          <w:rStyle w:val="a3"/>
          <w:i w:val="0"/>
        </w:rPr>
        <w:tab/>
        <w:t>2. Признать утратившим силу следующее постановление:</w:t>
      </w:r>
    </w:p>
    <w:p w:rsidR="00B863DA" w:rsidRPr="00C943E2" w:rsidRDefault="00B863DA" w:rsidP="00B863DA">
      <w:pPr>
        <w:jc w:val="both"/>
        <w:rPr>
          <w:rStyle w:val="a3"/>
          <w:i w:val="0"/>
        </w:rPr>
      </w:pPr>
      <w:r w:rsidRPr="00C943E2">
        <w:rPr>
          <w:rStyle w:val="a3"/>
          <w:i w:val="0"/>
        </w:rPr>
        <w:tab/>
        <w:t>- от «</w:t>
      </w:r>
      <w:r>
        <w:rPr>
          <w:rStyle w:val="a3"/>
          <w:i w:val="0"/>
        </w:rPr>
        <w:t>0</w:t>
      </w:r>
      <w:r w:rsidR="00F832EB">
        <w:rPr>
          <w:rStyle w:val="a3"/>
          <w:i w:val="0"/>
        </w:rPr>
        <w:t>4</w:t>
      </w:r>
      <w:r w:rsidRPr="00C943E2">
        <w:rPr>
          <w:rStyle w:val="a3"/>
          <w:i w:val="0"/>
        </w:rPr>
        <w:t xml:space="preserve">» </w:t>
      </w:r>
      <w:r>
        <w:rPr>
          <w:rStyle w:val="a3"/>
          <w:i w:val="0"/>
        </w:rPr>
        <w:t>мая 2023</w:t>
      </w:r>
      <w:r w:rsidRPr="00C943E2">
        <w:rPr>
          <w:rStyle w:val="a3"/>
          <w:i w:val="0"/>
        </w:rPr>
        <w:t xml:space="preserve"> года № </w:t>
      </w:r>
      <w:r>
        <w:rPr>
          <w:rStyle w:val="a3"/>
          <w:i w:val="0"/>
        </w:rPr>
        <w:t>83</w:t>
      </w:r>
      <w:r w:rsidRPr="00C943E2">
        <w:rPr>
          <w:rStyle w:val="a3"/>
          <w:i w:val="0"/>
        </w:rPr>
        <w:t xml:space="preserve"> «Об утверждении реестра мест (площадок) накопления твердых коммунальных отходов, расположенных на территории </w:t>
      </w:r>
      <w:proofErr w:type="spellStart"/>
      <w:r w:rsidRPr="00C943E2">
        <w:rPr>
          <w:rStyle w:val="a3"/>
          <w:i w:val="0"/>
        </w:rPr>
        <w:t>Кужмарского</w:t>
      </w:r>
      <w:proofErr w:type="spellEnd"/>
      <w:r w:rsidRPr="00C943E2">
        <w:rPr>
          <w:rStyle w:val="a3"/>
          <w:i w:val="0"/>
        </w:rPr>
        <w:t xml:space="preserve"> сельского поселения </w:t>
      </w:r>
      <w:proofErr w:type="spellStart"/>
      <w:r w:rsidRPr="00C943E2">
        <w:rPr>
          <w:rStyle w:val="a3"/>
          <w:i w:val="0"/>
        </w:rPr>
        <w:t>Звениговского</w:t>
      </w:r>
      <w:proofErr w:type="spellEnd"/>
      <w:r w:rsidRPr="00C943E2">
        <w:rPr>
          <w:rStyle w:val="a3"/>
          <w:i w:val="0"/>
        </w:rPr>
        <w:t xml:space="preserve"> муниципального района Республики Марий Эл»</w:t>
      </w:r>
    </w:p>
    <w:p w:rsidR="00B863DA" w:rsidRPr="00C943E2" w:rsidRDefault="00B863DA" w:rsidP="00B863DA">
      <w:pPr>
        <w:ind w:firstLine="708"/>
        <w:jc w:val="both"/>
        <w:rPr>
          <w:rStyle w:val="a3"/>
          <w:i w:val="0"/>
        </w:rPr>
      </w:pPr>
      <w:r w:rsidRPr="00C943E2">
        <w:rPr>
          <w:rStyle w:val="a3"/>
          <w:i w:val="0"/>
        </w:rPr>
        <w:t xml:space="preserve">3. Настоящее Постановление подлежит обнародованию на официальном сайте </w:t>
      </w:r>
      <w:r>
        <w:rPr>
          <w:rStyle w:val="a3"/>
          <w:i w:val="0"/>
        </w:rPr>
        <w:t>а</w:t>
      </w:r>
      <w:r w:rsidRPr="00C943E2">
        <w:rPr>
          <w:rStyle w:val="a3"/>
          <w:i w:val="0"/>
        </w:rPr>
        <w:t xml:space="preserve">дминистрации </w:t>
      </w:r>
      <w:proofErr w:type="spellStart"/>
      <w:r w:rsidRPr="00C943E2">
        <w:rPr>
          <w:rStyle w:val="a3"/>
          <w:i w:val="0"/>
        </w:rPr>
        <w:t>Звениговского</w:t>
      </w:r>
      <w:proofErr w:type="spellEnd"/>
      <w:r w:rsidRPr="00C943E2">
        <w:rPr>
          <w:rStyle w:val="a3"/>
          <w:i w:val="0"/>
        </w:rPr>
        <w:t xml:space="preserve"> муниципального района Республики Марий Эл в информационно-телекоммуникационной сети «Интернет» -   </w:t>
      </w:r>
      <w:hyperlink r:id="rId4" w:history="1">
        <w:r w:rsidRPr="00C943E2">
          <w:rPr>
            <w:rStyle w:val="a3"/>
            <w:i w:val="0"/>
          </w:rPr>
          <w:t>www.admzven.ru</w:t>
        </w:r>
      </w:hyperlink>
      <w:r w:rsidRPr="00C943E2">
        <w:rPr>
          <w:rStyle w:val="a3"/>
          <w:i w:val="0"/>
        </w:rPr>
        <w:t>.</w:t>
      </w:r>
    </w:p>
    <w:p w:rsidR="00B863DA" w:rsidRPr="00C943E2" w:rsidRDefault="00B863DA" w:rsidP="00B863DA">
      <w:pPr>
        <w:jc w:val="both"/>
        <w:rPr>
          <w:rStyle w:val="a3"/>
          <w:i w:val="0"/>
        </w:rPr>
      </w:pPr>
      <w:r>
        <w:rPr>
          <w:rStyle w:val="a3"/>
          <w:i w:val="0"/>
        </w:rPr>
        <w:tab/>
        <w:t>4</w:t>
      </w:r>
      <w:r w:rsidRPr="00C943E2">
        <w:rPr>
          <w:rStyle w:val="a3"/>
          <w:i w:val="0"/>
        </w:rPr>
        <w:t xml:space="preserve">. </w:t>
      </w:r>
      <w:r>
        <w:rPr>
          <w:rStyle w:val="a3"/>
          <w:i w:val="0"/>
        </w:rPr>
        <w:t xml:space="preserve"> </w:t>
      </w:r>
      <w:proofErr w:type="gramStart"/>
      <w:r w:rsidRPr="00C943E2">
        <w:rPr>
          <w:rStyle w:val="a3"/>
          <w:i w:val="0"/>
        </w:rPr>
        <w:t>Контроль за</w:t>
      </w:r>
      <w:proofErr w:type="gramEnd"/>
      <w:r w:rsidRPr="00C943E2">
        <w:rPr>
          <w:rStyle w:val="a3"/>
          <w:i w:val="0"/>
        </w:rPr>
        <w:t xml:space="preserve"> исполнением настоящего Постановления возложить на ведущего специалиста администрации </w:t>
      </w:r>
      <w:r>
        <w:rPr>
          <w:rStyle w:val="a3"/>
          <w:i w:val="0"/>
        </w:rPr>
        <w:t>Романову Алену Юрьевну</w:t>
      </w:r>
      <w:r w:rsidRPr="00C943E2">
        <w:rPr>
          <w:rStyle w:val="a3"/>
          <w:i w:val="0"/>
        </w:rPr>
        <w:t>.</w:t>
      </w:r>
    </w:p>
    <w:p w:rsidR="00B863DA" w:rsidRDefault="00B863DA" w:rsidP="00B863DA">
      <w:pPr>
        <w:jc w:val="both"/>
        <w:rPr>
          <w:rStyle w:val="a3"/>
          <w:i w:val="0"/>
        </w:rPr>
      </w:pPr>
    </w:p>
    <w:p w:rsidR="00B863DA" w:rsidRDefault="00B863DA" w:rsidP="00B863DA">
      <w:pPr>
        <w:jc w:val="both"/>
        <w:rPr>
          <w:rStyle w:val="a3"/>
          <w:i w:val="0"/>
        </w:rPr>
      </w:pPr>
    </w:p>
    <w:p w:rsidR="00B863DA" w:rsidRPr="00C943E2" w:rsidRDefault="00B863DA" w:rsidP="00B863DA">
      <w:pPr>
        <w:jc w:val="both"/>
        <w:rPr>
          <w:rStyle w:val="a3"/>
          <w:i w:val="0"/>
        </w:rPr>
      </w:pPr>
    </w:p>
    <w:tbl>
      <w:tblPr>
        <w:tblW w:w="0" w:type="auto"/>
        <w:tblInd w:w="108" w:type="dxa"/>
        <w:tblLook w:val="04A0"/>
      </w:tblPr>
      <w:tblGrid>
        <w:gridCol w:w="5121"/>
        <w:gridCol w:w="4342"/>
      </w:tblGrid>
      <w:tr w:rsidR="00B863DA" w:rsidRPr="00C943E2" w:rsidTr="00B52D97">
        <w:tc>
          <w:tcPr>
            <w:tcW w:w="5121" w:type="dxa"/>
          </w:tcPr>
          <w:p w:rsidR="00B863DA" w:rsidRPr="00C943E2" w:rsidRDefault="00B863DA" w:rsidP="00B52D97">
            <w:pPr>
              <w:jc w:val="both"/>
              <w:rPr>
                <w:rStyle w:val="a3"/>
                <w:i w:val="0"/>
              </w:rPr>
            </w:pPr>
            <w:r>
              <w:rPr>
                <w:rStyle w:val="a3"/>
                <w:i w:val="0"/>
              </w:rPr>
              <w:t>Глава</w:t>
            </w:r>
            <w:r w:rsidRPr="00C943E2">
              <w:rPr>
                <w:rStyle w:val="a3"/>
                <w:i w:val="0"/>
              </w:rPr>
              <w:t xml:space="preserve">  администрации</w:t>
            </w:r>
            <w:r>
              <w:rPr>
                <w:rStyle w:val="a3"/>
                <w:i w:val="0"/>
              </w:rPr>
              <w:t xml:space="preserve">                   </w:t>
            </w:r>
          </w:p>
        </w:tc>
        <w:tc>
          <w:tcPr>
            <w:tcW w:w="4342" w:type="dxa"/>
          </w:tcPr>
          <w:p w:rsidR="00B863DA" w:rsidRPr="00C943E2" w:rsidRDefault="00B863DA" w:rsidP="00B52D97">
            <w:pPr>
              <w:jc w:val="both"/>
              <w:rPr>
                <w:rStyle w:val="a3"/>
                <w:i w:val="0"/>
              </w:rPr>
            </w:pPr>
            <w:r>
              <w:rPr>
                <w:rStyle w:val="a3"/>
                <w:i w:val="0"/>
              </w:rPr>
              <w:t xml:space="preserve">                               В.Н.Васильев</w:t>
            </w:r>
          </w:p>
        </w:tc>
      </w:tr>
    </w:tbl>
    <w:p w:rsidR="00B863DA" w:rsidRPr="00C943E2" w:rsidRDefault="00B863DA" w:rsidP="00B863DA">
      <w:pPr>
        <w:jc w:val="both"/>
        <w:rPr>
          <w:rStyle w:val="a3"/>
          <w:i w:val="0"/>
        </w:rPr>
      </w:pPr>
    </w:p>
    <w:p w:rsidR="00125C42" w:rsidRDefault="00125C42"/>
    <w:sectPr w:rsidR="00125C42" w:rsidSect="00C10314">
      <w:pgSz w:w="11906" w:h="16838"/>
      <w:pgMar w:top="567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863DA"/>
    <w:rsid w:val="00125C42"/>
    <w:rsid w:val="00B863DA"/>
    <w:rsid w:val="00C73715"/>
    <w:rsid w:val="00DB7684"/>
    <w:rsid w:val="00F83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3D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B863D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dmzve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2024-11-18T08:07:00Z</dcterms:created>
  <dcterms:modified xsi:type="dcterms:W3CDTF">2024-11-18T08:25:00Z</dcterms:modified>
</cp:coreProperties>
</file>